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F6C90">
        <w:rPr>
          <w:b/>
          <w:sz w:val="24"/>
          <w:szCs w:val="24"/>
        </w:rPr>
        <w:t xml:space="preserve">MODELO DE EDITAL DE CONVOCAÇÃO DE </w:t>
      </w:r>
      <w:proofErr w:type="spellStart"/>
      <w:r w:rsidRPr="00EF6C90">
        <w:rPr>
          <w:b/>
          <w:sz w:val="24"/>
          <w:szCs w:val="24"/>
        </w:rPr>
        <w:t>AGO</w:t>
      </w:r>
      <w:proofErr w:type="spellEnd"/>
      <w:r w:rsidRPr="00EF6C90">
        <w:rPr>
          <w:b/>
          <w:sz w:val="24"/>
          <w:szCs w:val="24"/>
        </w:rPr>
        <w:t xml:space="preserve"> OU AGE</w:t>
      </w: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6C90">
        <w:rPr>
          <w:sz w:val="24"/>
          <w:szCs w:val="24"/>
        </w:rPr>
        <w:t>Prezados Senhores Condôminos do Edifício ...,</w:t>
      </w:r>
    </w:p>
    <w:p w:rsidR="00CF7AB3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6C90">
        <w:rPr>
          <w:sz w:val="24"/>
          <w:szCs w:val="24"/>
        </w:rPr>
        <w:t>Como representante legal do Condomínio, sirvo-me do presente para convocar V.Sas. a</w:t>
      </w:r>
      <w:r>
        <w:rPr>
          <w:sz w:val="24"/>
          <w:szCs w:val="24"/>
        </w:rPr>
        <w:t xml:space="preserve"> </w:t>
      </w:r>
      <w:r w:rsidRPr="00EF6C90">
        <w:rPr>
          <w:sz w:val="24"/>
          <w:szCs w:val="24"/>
        </w:rPr>
        <w:t>participarem da (</w:t>
      </w:r>
      <w:proofErr w:type="spellStart"/>
      <w:r w:rsidRPr="00EF6C90">
        <w:rPr>
          <w:sz w:val="24"/>
          <w:szCs w:val="24"/>
        </w:rPr>
        <w:t>AGO</w:t>
      </w:r>
      <w:proofErr w:type="spellEnd"/>
      <w:r w:rsidRPr="00EF6C90">
        <w:rPr>
          <w:sz w:val="24"/>
          <w:szCs w:val="24"/>
        </w:rPr>
        <w:t xml:space="preserve"> ou AGE) a realizar-se no salão de festas do condomínio, em primeira</w:t>
      </w:r>
      <w:r>
        <w:rPr>
          <w:sz w:val="24"/>
          <w:szCs w:val="24"/>
        </w:rPr>
        <w:t xml:space="preserve"> </w:t>
      </w:r>
      <w:r w:rsidRPr="00EF6C90">
        <w:rPr>
          <w:sz w:val="24"/>
          <w:szCs w:val="24"/>
        </w:rPr>
        <w:t xml:space="preserve">convocação às </w:t>
      </w:r>
      <w:proofErr w:type="spellStart"/>
      <w:r w:rsidRPr="00EF6C90">
        <w:rPr>
          <w:sz w:val="24"/>
          <w:szCs w:val="24"/>
        </w:rPr>
        <w:t>19:00h</w:t>
      </w:r>
      <w:proofErr w:type="spellEnd"/>
      <w:r w:rsidRPr="00EF6C90">
        <w:rPr>
          <w:sz w:val="24"/>
          <w:szCs w:val="24"/>
        </w:rPr>
        <w:t xml:space="preserve"> contando com a participação da maioria dos condôminos ou em</w:t>
      </w:r>
      <w:r>
        <w:rPr>
          <w:sz w:val="24"/>
          <w:szCs w:val="24"/>
        </w:rPr>
        <w:t xml:space="preserve"> </w:t>
      </w:r>
      <w:r w:rsidRPr="00EF6C90">
        <w:rPr>
          <w:sz w:val="24"/>
          <w:szCs w:val="24"/>
        </w:rPr>
        <w:t xml:space="preserve">segunda convocação às </w:t>
      </w:r>
      <w:proofErr w:type="spellStart"/>
      <w:r w:rsidRPr="00EF6C90">
        <w:rPr>
          <w:sz w:val="24"/>
          <w:szCs w:val="24"/>
        </w:rPr>
        <w:t>19:30h</w:t>
      </w:r>
      <w:proofErr w:type="spellEnd"/>
      <w:r w:rsidRPr="00EF6C90">
        <w:rPr>
          <w:sz w:val="24"/>
          <w:szCs w:val="24"/>
        </w:rPr>
        <w:t xml:space="preserve"> com qualquer número de presentes para tratar dos seguintes</w:t>
      </w:r>
      <w:r>
        <w:rPr>
          <w:sz w:val="24"/>
          <w:szCs w:val="24"/>
        </w:rPr>
        <w:t xml:space="preserve"> </w:t>
      </w:r>
      <w:r w:rsidRPr="00EF6C90">
        <w:rPr>
          <w:sz w:val="24"/>
          <w:szCs w:val="24"/>
        </w:rPr>
        <w:t>assuntos:</w:t>
      </w: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EF6C90">
        <w:rPr>
          <w:sz w:val="24"/>
          <w:szCs w:val="24"/>
        </w:rPr>
        <w:t>A)...</w:t>
      </w:r>
      <w:proofErr w:type="gramEnd"/>
    </w:p>
    <w:p w:rsidR="00CF7AB3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EF6C90">
        <w:rPr>
          <w:sz w:val="24"/>
          <w:szCs w:val="24"/>
        </w:rPr>
        <w:t>B)...</w:t>
      </w:r>
      <w:proofErr w:type="gramEnd"/>
    </w:p>
    <w:p w:rsidR="00CF7AB3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6C90">
        <w:rPr>
          <w:sz w:val="24"/>
          <w:szCs w:val="24"/>
        </w:rPr>
        <w:t>C)...</w:t>
      </w:r>
    </w:p>
    <w:p w:rsidR="00CF7AB3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EF6C90">
        <w:rPr>
          <w:sz w:val="24"/>
          <w:szCs w:val="24"/>
        </w:rPr>
        <w:t>É lícito aos senhores condôminos se fazerem representar por procuradores munidos de</w:t>
      </w:r>
      <w:r>
        <w:rPr>
          <w:sz w:val="24"/>
          <w:szCs w:val="24"/>
        </w:rPr>
        <w:t xml:space="preserve"> </w:t>
      </w:r>
      <w:r w:rsidRPr="00EF6C90">
        <w:rPr>
          <w:sz w:val="24"/>
          <w:szCs w:val="24"/>
        </w:rPr>
        <w:t>procuração com poderes específicos conforme estabelece a Convenção em seu art. ...</w:t>
      </w: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EF6C90">
        <w:rPr>
          <w:sz w:val="24"/>
          <w:szCs w:val="24"/>
        </w:rPr>
        <w:t>Os condôminos em atraso com suas contribuições não poderão votar nas deliberações da</w:t>
      </w:r>
      <w:r>
        <w:rPr>
          <w:sz w:val="24"/>
          <w:szCs w:val="24"/>
        </w:rPr>
        <w:t xml:space="preserve"> </w:t>
      </w:r>
      <w:proofErr w:type="spellStart"/>
      <w:r w:rsidRPr="00EF6C90">
        <w:rPr>
          <w:sz w:val="24"/>
          <w:szCs w:val="24"/>
        </w:rPr>
        <w:t>assembléia</w:t>
      </w:r>
      <w:proofErr w:type="spellEnd"/>
      <w:r w:rsidRPr="00EF6C90">
        <w:rPr>
          <w:sz w:val="24"/>
          <w:szCs w:val="24"/>
        </w:rPr>
        <w:t>.</w:t>
      </w:r>
    </w:p>
    <w:p w:rsidR="00CF7AB3" w:rsidRDefault="00CF7AB3" w:rsidP="00CF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EF6C90">
        <w:rPr>
          <w:sz w:val="24"/>
          <w:szCs w:val="24"/>
        </w:rPr>
        <w:t xml:space="preserve">Os ausentes na </w:t>
      </w:r>
      <w:proofErr w:type="spellStart"/>
      <w:r w:rsidRPr="00EF6C90">
        <w:rPr>
          <w:sz w:val="24"/>
          <w:szCs w:val="24"/>
        </w:rPr>
        <w:t>assembléia</w:t>
      </w:r>
      <w:proofErr w:type="spellEnd"/>
      <w:r w:rsidRPr="00EF6C90">
        <w:rPr>
          <w:sz w:val="24"/>
          <w:szCs w:val="24"/>
        </w:rPr>
        <w:t xml:space="preserve"> não estarão desobrigados em aceitar as deliberações tomadas</w:t>
      </w:r>
      <w:r>
        <w:rPr>
          <w:sz w:val="24"/>
          <w:szCs w:val="24"/>
        </w:rPr>
        <w:t xml:space="preserve"> </w:t>
      </w:r>
      <w:r w:rsidRPr="00EF6C90">
        <w:rPr>
          <w:sz w:val="24"/>
          <w:szCs w:val="24"/>
        </w:rPr>
        <w:t>pela mesma.</w:t>
      </w: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6C90">
        <w:rPr>
          <w:sz w:val="24"/>
          <w:szCs w:val="24"/>
        </w:rPr>
        <w:t>Cordialmente,</w:t>
      </w:r>
    </w:p>
    <w:p w:rsidR="00CF7AB3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AB3" w:rsidRPr="00EF6C90" w:rsidRDefault="00CF7AB3" w:rsidP="00CF7A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6C90">
        <w:rPr>
          <w:sz w:val="24"/>
          <w:szCs w:val="24"/>
        </w:rPr>
        <w:t>SÍNDICO ...</w:t>
      </w:r>
    </w:p>
    <w:p w:rsidR="00F0009B" w:rsidRDefault="00F0009B">
      <w:bookmarkStart w:id="0" w:name="_GoBack"/>
      <w:bookmarkEnd w:id="0"/>
    </w:p>
    <w:sectPr w:rsidR="00F00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B3"/>
    <w:rsid w:val="00CF7AB3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414E-A57B-4A83-BA17-2E4DDEA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2018-11-01T18:08:00Z</dcterms:created>
  <dcterms:modified xsi:type="dcterms:W3CDTF">2018-11-01T18:08:00Z</dcterms:modified>
</cp:coreProperties>
</file>